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3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2F3680" w14:paraId="64DC4D38" w14:textId="77777777" w:rsidTr="002B1FF7">
        <w:trPr>
          <w:trHeight w:val="31"/>
        </w:trPr>
        <w:tc>
          <w:tcPr>
            <w:tcW w:w="9337" w:type="dxa"/>
          </w:tcPr>
          <w:p w14:paraId="41DD60ED" w14:textId="77777777" w:rsidR="002F3680" w:rsidRDefault="002F3680" w:rsidP="002B1FF7">
            <w:pPr>
              <w:spacing w:line="252" w:lineRule="auto"/>
              <w:jc w:val="center"/>
            </w:pPr>
          </w:p>
        </w:tc>
      </w:tr>
    </w:tbl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2"/>
        <w:gridCol w:w="46"/>
        <w:gridCol w:w="13"/>
        <w:gridCol w:w="3998"/>
        <w:gridCol w:w="2633"/>
        <w:gridCol w:w="19"/>
      </w:tblGrid>
      <w:tr w:rsidR="002F3680" w14:paraId="66A7C001" w14:textId="77777777" w:rsidTr="002B1FF7">
        <w:trPr>
          <w:trHeight w:val="851"/>
          <w:jc w:val="center"/>
        </w:trPr>
        <w:tc>
          <w:tcPr>
            <w:tcW w:w="9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8B5779" w14:textId="61633FA3" w:rsidR="002F3680" w:rsidRDefault="002F3680" w:rsidP="002B1FF7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KRYCÍ LIST ŽÁDOSTI O ÚČAST</w:t>
            </w:r>
          </w:p>
        </w:tc>
      </w:tr>
      <w:tr w:rsidR="002F3680" w14:paraId="23A14700" w14:textId="77777777" w:rsidTr="002B1FF7">
        <w:trPr>
          <w:trHeight w:val="1018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7DDABA" w14:textId="77777777" w:rsidR="002F3680" w:rsidRDefault="002F3680" w:rsidP="002B1FF7">
            <w:pPr>
              <w:spacing w:line="252" w:lineRule="auto"/>
              <w:jc w:val="left"/>
              <w:rPr>
                <w:b/>
              </w:rPr>
            </w:pPr>
            <w:r>
              <w:rPr>
                <w:b/>
              </w:rPr>
              <w:t>Název Veřejné zakázky:</w:t>
            </w:r>
          </w:p>
        </w:tc>
        <w:tc>
          <w:tcPr>
            <w:tcW w:w="6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EEC9" w14:textId="2701D6C7" w:rsidR="002F3680" w:rsidRDefault="00D42044" w:rsidP="002B1FF7">
            <w:pPr>
              <w:tabs>
                <w:tab w:val="left" w:pos="0"/>
              </w:tabs>
              <w:spacing w:before="120" w:line="360" w:lineRule="auto"/>
              <w:ind w:left="11" w:firstLine="23"/>
              <w:jc w:val="left"/>
              <w:rPr>
                <w:b/>
              </w:rPr>
            </w:pPr>
            <w:r>
              <w:rPr>
                <w:b/>
              </w:rPr>
              <w:t xml:space="preserve">Dodávky kancelářského a dalšího nábytku </w:t>
            </w:r>
            <w:r w:rsidR="00D8588C">
              <w:rPr>
                <w:b/>
              </w:rPr>
              <w:t xml:space="preserve">a telefonních boxů </w:t>
            </w:r>
            <w:r>
              <w:rPr>
                <w:b/>
              </w:rPr>
              <w:t>– kanceláře v OC Stromovka</w:t>
            </w:r>
          </w:p>
        </w:tc>
      </w:tr>
      <w:tr w:rsidR="002F3680" w14:paraId="563CF5C6" w14:textId="77777777" w:rsidTr="002B1FF7">
        <w:trPr>
          <w:trHeight w:val="215"/>
          <w:jc w:val="center"/>
        </w:trPr>
        <w:tc>
          <w:tcPr>
            <w:tcW w:w="9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2D8464" w14:textId="77777777" w:rsidR="002F3680" w:rsidRDefault="002F3680" w:rsidP="002B1FF7">
            <w:pPr>
              <w:spacing w:line="252" w:lineRule="auto"/>
              <w:jc w:val="left"/>
              <w:rPr>
                <w:b/>
              </w:rPr>
            </w:pPr>
            <w:r>
              <w:rPr>
                <w:b/>
              </w:rPr>
              <w:t>Základní identifikační údaje</w:t>
            </w:r>
          </w:p>
        </w:tc>
      </w:tr>
      <w:tr w:rsidR="002F3680" w14:paraId="4DFDA3DF" w14:textId="77777777" w:rsidTr="002B1FF7">
        <w:trPr>
          <w:trHeight w:val="348"/>
          <w:jc w:val="center"/>
        </w:trPr>
        <w:tc>
          <w:tcPr>
            <w:tcW w:w="9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AD9A19" w14:textId="77777777" w:rsidR="002F3680" w:rsidRDefault="002F3680" w:rsidP="002B1FF7">
            <w:pPr>
              <w:spacing w:line="252" w:lineRule="auto"/>
              <w:ind w:left="140"/>
              <w:jc w:val="left"/>
              <w:rPr>
                <w:b/>
              </w:rPr>
            </w:pPr>
            <w:r>
              <w:rPr>
                <w:b/>
              </w:rPr>
              <w:t>Zadavatel:</w:t>
            </w:r>
          </w:p>
        </w:tc>
      </w:tr>
      <w:tr w:rsidR="002F3680" w14:paraId="4B71A5BB" w14:textId="77777777" w:rsidTr="002B1FF7">
        <w:trPr>
          <w:gridAfter w:val="1"/>
          <w:wAfter w:w="19" w:type="dxa"/>
          <w:trHeight w:val="232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48658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Název: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99C2" w14:textId="77777777" w:rsidR="002F3680" w:rsidRDefault="002F3680" w:rsidP="002B1FF7">
            <w:pPr>
              <w:spacing w:line="252" w:lineRule="auto"/>
              <w:rPr>
                <w:b/>
              </w:rPr>
            </w:pPr>
            <w:r>
              <w:rPr>
                <w:b/>
              </w:rPr>
              <w:t>Technická správa komunikací hl. m. Prahy, a.s.</w:t>
            </w:r>
          </w:p>
        </w:tc>
      </w:tr>
      <w:tr w:rsidR="002F3680" w14:paraId="0F55B69F" w14:textId="77777777" w:rsidTr="002B1FF7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FD352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Sídlo: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C934" w14:textId="77777777" w:rsidR="002F3680" w:rsidRDefault="002F3680" w:rsidP="002B1FF7">
            <w:pPr>
              <w:spacing w:line="252" w:lineRule="auto"/>
              <w:jc w:val="left"/>
              <w:rPr>
                <w:color w:val="FF0000"/>
              </w:rPr>
            </w:pPr>
            <w:r>
              <w:t>Řásnovka 770/8, 110 00 Praha 1</w:t>
            </w:r>
          </w:p>
        </w:tc>
      </w:tr>
      <w:tr w:rsidR="002F3680" w14:paraId="6FDA8720" w14:textId="77777777" w:rsidTr="002B1FF7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4BA65C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IČO: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04E3" w14:textId="77777777" w:rsidR="002F3680" w:rsidRDefault="002F3680" w:rsidP="002B1FF7">
            <w:pPr>
              <w:pStyle w:val="Tab"/>
              <w:spacing w:after="120" w:line="252" w:lineRule="auto"/>
            </w:pPr>
            <w:r>
              <w:t xml:space="preserve">03447286 </w:t>
            </w:r>
          </w:p>
        </w:tc>
      </w:tr>
      <w:tr w:rsidR="002F3680" w14:paraId="751E5F1B" w14:textId="77777777" w:rsidTr="002B1FF7">
        <w:trPr>
          <w:gridAfter w:val="1"/>
          <w:wAfter w:w="19" w:type="dxa"/>
          <w:trHeight w:val="406"/>
          <w:jc w:val="center"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7ED0D6" w14:textId="77777777" w:rsidR="002F3680" w:rsidRDefault="002F3680" w:rsidP="002B1FF7">
            <w:pPr>
              <w:spacing w:line="252" w:lineRule="auto"/>
              <w:ind w:left="140"/>
              <w:jc w:val="left"/>
              <w:rPr>
                <w:b/>
                <w:highlight w:val="yellow"/>
              </w:rPr>
            </w:pPr>
            <w:r>
              <w:rPr>
                <w:b/>
              </w:rPr>
              <w:t>Dodavatel:</w:t>
            </w:r>
            <w:r>
              <w:rPr>
                <w:i/>
                <w:color w:val="000000"/>
                <w:vertAlign w:val="superscript"/>
              </w:rPr>
              <w:t xml:space="preserve"> </w:t>
            </w:r>
            <w:r>
              <w:rPr>
                <w:i/>
                <w:color w:val="000000"/>
                <w:vertAlign w:val="superscript"/>
              </w:rPr>
              <w:footnoteReference w:id="1"/>
            </w:r>
          </w:p>
        </w:tc>
      </w:tr>
      <w:tr w:rsidR="002F3680" w14:paraId="62DFC033" w14:textId="77777777" w:rsidTr="002B1FF7">
        <w:trPr>
          <w:gridAfter w:val="1"/>
          <w:wAfter w:w="19" w:type="dxa"/>
          <w:trHeight w:val="765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385F2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Obchodní firma/jméno a příjmení:</w:t>
            </w:r>
            <w:r>
              <w:rPr>
                <w:i/>
                <w:color w:val="000000"/>
                <w:vertAlign w:val="superscript"/>
              </w:rPr>
              <w:t xml:space="preserve"> 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6790" w14:textId="77777777" w:rsidR="002F3680" w:rsidRDefault="002F3680" w:rsidP="002B1FF7">
            <w:pPr>
              <w:spacing w:line="252" w:lineRule="auto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[DOPLNÍ DODAVATEL]</w:t>
            </w:r>
          </w:p>
        </w:tc>
      </w:tr>
      <w:tr w:rsidR="002F3680" w14:paraId="2B139DD8" w14:textId="77777777" w:rsidTr="002B1FF7">
        <w:trPr>
          <w:gridAfter w:val="1"/>
          <w:wAfter w:w="19" w:type="dxa"/>
          <w:trHeight w:val="563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D49E8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Sídlo: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19E8" w14:textId="77777777" w:rsidR="002F3680" w:rsidRDefault="002F3680" w:rsidP="002B1FF7">
            <w:pPr>
              <w:spacing w:line="252" w:lineRule="auto"/>
              <w:jc w:val="left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  <w:tr w:rsidR="002F3680" w14:paraId="7F63F99E" w14:textId="77777777" w:rsidTr="002B1FF7">
        <w:trPr>
          <w:gridAfter w:val="1"/>
          <w:wAfter w:w="19" w:type="dxa"/>
          <w:trHeight w:val="557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B22AA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Právní forma: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9A45" w14:textId="77777777" w:rsidR="002F3680" w:rsidRDefault="002F3680" w:rsidP="002B1FF7">
            <w:pPr>
              <w:spacing w:line="252" w:lineRule="auto"/>
              <w:jc w:val="left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  <w:tr w:rsidR="002F3680" w14:paraId="1A616A48" w14:textId="77777777" w:rsidTr="002B1FF7">
        <w:trPr>
          <w:gridAfter w:val="1"/>
          <w:wAfter w:w="19" w:type="dxa"/>
          <w:trHeight w:val="565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C1736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IČO: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535B" w14:textId="77777777" w:rsidR="002F3680" w:rsidRDefault="002F3680" w:rsidP="002B1FF7">
            <w:pPr>
              <w:spacing w:line="252" w:lineRule="auto"/>
              <w:jc w:val="left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  <w:tr w:rsidR="002F3680" w14:paraId="1BE8AB77" w14:textId="77777777" w:rsidTr="002B1FF7">
        <w:trPr>
          <w:gridAfter w:val="1"/>
          <w:wAfter w:w="19" w:type="dxa"/>
          <w:trHeight w:val="545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703AF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DIČ: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B8B" w14:textId="77777777" w:rsidR="002F3680" w:rsidRDefault="002F3680" w:rsidP="002B1FF7">
            <w:pPr>
              <w:spacing w:line="252" w:lineRule="auto"/>
              <w:jc w:val="left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  <w:tr w:rsidR="002F3680" w14:paraId="3C91F936" w14:textId="77777777" w:rsidTr="002B1FF7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6B126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Osoba oprávněná zastupovat</w:t>
            </w:r>
            <w:r>
              <w:rPr>
                <w:rFonts w:cs="Arial"/>
                <w:szCs w:val="20"/>
              </w:rPr>
              <w:t xml:space="preserve"> dodavatele</w:t>
            </w:r>
            <w:r>
              <w:t>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CC21" w14:textId="77777777" w:rsidR="002F3680" w:rsidRDefault="002F3680" w:rsidP="002B1FF7">
            <w:pPr>
              <w:spacing w:line="252" w:lineRule="auto"/>
              <w:jc w:val="left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  <w:tr w:rsidR="002F3680" w14:paraId="030911C9" w14:textId="77777777" w:rsidTr="002B1FF7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263AF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Kontaktní osoba: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CF6" w14:textId="77777777" w:rsidR="002F3680" w:rsidRDefault="002F3680" w:rsidP="002B1FF7">
            <w:pPr>
              <w:spacing w:line="252" w:lineRule="auto"/>
              <w:jc w:val="left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  <w:tr w:rsidR="002F3680" w14:paraId="0E6126CA" w14:textId="77777777" w:rsidTr="002B1FF7">
        <w:trPr>
          <w:gridAfter w:val="1"/>
          <w:wAfter w:w="19" w:type="dxa"/>
          <w:trHeight w:val="519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C0C63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Telefon/e-mail: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E692" w14:textId="77777777" w:rsidR="002F3680" w:rsidRDefault="002F3680" w:rsidP="002B1FF7">
            <w:pPr>
              <w:spacing w:line="252" w:lineRule="auto"/>
              <w:jc w:val="left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  <w:tr w:rsidR="002F3680" w14:paraId="5FD3E3BC" w14:textId="77777777" w:rsidTr="002B1FF7">
        <w:trPr>
          <w:gridAfter w:val="1"/>
          <w:wAfter w:w="19" w:type="dxa"/>
          <w:trHeight w:val="519"/>
          <w:jc w:val="center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9CC41" w14:textId="77777777" w:rsidR="002F3680" w:rsidRDefault="002F3680" w:rsidP="002B1FF7">
            <w:pPr>
              <w:spacing w:line="252" w:lineRule="auto"/>
              <w:ind w:left="140"/>
              <w:jc w:val="left"/>
            </w:pPr>
            <w:r>
              <w:t>Datová schránka: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E48" w14:textId="77777777" w:rsidR="002F3680" w:rsidRDefault="002F3680" w:rsidP="002B1FF7">
            <w:pPr>
              <w:spacing w:line="252" w:lineRule="auto"/>
              <w:jc w:val="left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  <w:tr w:rsidR="00E933FB" w14:paraId="058D6FF2" w14:textId="77777777" w:rsidTr="00E933FB">
        <w:trPr>
          <w:trHeight w:val="328"/>
          <w:jc w:val="center"/>
        </w:trPr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ED48C7F" w14:textId="7B3BFF79" w:rsidR="00E933FB" w:rsidRDefault="00E933FB" w:rsidP="002B1FF7">
            <w:pPr>
              <w:spacing w:line="252" w:lineRule="auto"/>
              <w:jc w:val="left"/>
              <w:rPr>
                <w:b/>
              </w:rPr>
            </w:pPr>
            <w:r>
              <w:rPr>
                <w:b/>
              </w:rPr>
              <w:t>Části veřejné zakázky, do nichž je žádost podávána: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38D9A8" w14:textId="09D1569F" w:rsidR="00E933FB" w:rsidRPr="00D54D17" w:rsidRDefault="00E933FB" w:rsidP="002B1FF7">
            <w:pPr>
              <w:spacing w:line="252" w:lineRule="auto"/>
              <w:jc w:val="left"/>
            </w:pPr>
            <w:r w:rsidRPr="00D54D17">
              <w:rPr>
                <w:b/>
              </w:rPr>
              <w:t xml:space="preserve">Část </w:t>
            </w:r>
            <w:proofErr w:type="gramStart"/>
            <w:r w:rsidRPr="00D54D17">
              <w:rPr>
                <w:b/>
              </w:rPr>
              <w:t>A</w:t>
            </w:r>
            <w:r>
              <w:rPr>
                <w:b/>
              </w:rPr>
              <w:t xml:space="preserve"> - </w:t>
            </w:r>
            <w:r w:rsidRPr="00E933FB">
              <w:rPr>
                <w:b/>
              </w:rPr>
              <w:t>Kancelářské</w:t>
            </w:r>
            <w:proofErr w:type="gramEnd"/>
            <w:r w:rsidRPr="00E933FB">
              <w:rPr>
                <w:b/>
              </w:rPr>
              <w:t xml:space="preserve"> a konfere</w:t>
            </w:r>
            <w:r>
              <w:rPr>
                <w:b/>
              </w:rPr>
              <w:t>n</w:t>
            </w:r>
            <w:r w:rsidRPr="00E933FB">
              <w:rPr>
                <w:b/>
              </w:rPr>
              <w:t>ční židle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1EBEE1" w14:textId="586256A6" w:rsidR="00E933FB" w:rsidRPr="00D54D17" w:rsidRDefault="00E933FB" w:rsidP="002B1FF7">
            <w:pPr>
              <w:spacing w:line="252" w:lineRule="auto"/>
              <w:jc w:val="left"/>
            </w:pPr>
            <w:r w:rsidRPr="00D54D17">
              <w:rPr>
                <w:b/>
              </w:rPr>
              <w:t xml:space="preserve">Ano </w:t>
            </w:r>
            <w:sdt>
              <w:sdtPr>
                <w:rPr>
                  <w:b/>
                </w:rPr>
                <w:id w:val="-131640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D54D17">
              <w:rPr>
                <w:b/>
              </w:rPr>
              <w:t xml:space="preserve"> Ne </w:t>
            </w:r>
            <w:sdt>
              <w:sdtPr>
                <w:rPr>
                  <w:b/>
                </w:rPr>
                <w:id w:val="-5600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933FB" w14:paraId="4B6C115B" w14:textId="77777777" w:rsidTr="00E933FB">
        <w:trPr>
          <w:trHeight w:val="328"/>
          <w:jc w:val="center"/>
        </w:trPr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BCED9B" w14:textId="77777777" w:rsidR="00E933FB" w:rsidRDefault="00E933FB" w:rsidP="002B1FF7">
            <w:pPr>
              <w:spacing w:line="252" w:lineRule="auto"/>
              <w:jc w:val="left"/>
              <w:rPr>
                <w:b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104A8" w14:textId="7DB20094" w:rsidR="00E933FB" w:rsidRPr="00D54D17" w:rsidRDefault="00E933FB" w:rsidP="002B1FF7">
            <w:pPr>
              <w:spacing w:line="252" w:lineRule="auto"/>
              <w:jc w:val="left"/>
              <w:rPr>
                <w:b/>
              </w:rPr>
            </w:pPr>
            <w:r w:rsidRPr="00D54D17">
              <w:rPr>
                <w:b/>
              </w:rPr>
              <w:t xml:space="preserve">Část </w:t>
            </w:r>
            <w:proofErr w:type="gramStart"/>
            <w:r w:rsidRPr="00D54D17">
              <w:rPr>
                <w:b/>
              </w:rPr>
              <w:t>B</w:t>
            </w:r>
            <w:r>
              <w:rPr>
                <w:b/>
              </w:rPr>
              <w:t xml:space="preserve"> - </w:t>
            </w:r>
            <w:r w:rsidRPr="00E933FB">
              <w:rPr>
                <w:b/>
              </w:rPr>
              <w:t>Jídelní</w:t>
            </w:r>
            <w:proofErr w:type="gramEnd"/>
            <w:r w:rsidRPr="00E933FB">
              <w:rPr>
                <w:b/>
              </w:rPr>
              <w:t xml:space="preserve"> a soft </w:t>
            </w:r>
            <w:proofErr w:type="spellStart"/>
            <w:r w:rsidRPr="00E933FB">
              <w:rPr>
                <w:b/>
              </w:rPr>
              <w:t>seating</w:t>
            </w:r>
            <w:proofErr w:type="spellEnd"/>
            <w:r w:rsidRPr="00E933FB">
              <w:rPr>
                <w:b/>
              </w:rPr>
              <w:t xml:space="preserve"> nábytek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F43397" w14:textId="7B5F700F" w:rsidR="00E933FB" w:rsidRPr="00D54D17" w:rsidRDefault="00E933FB" w:rsidP="002B1FF7">
            <w:pPr>
              <w:spacing w:line="252" w:lineRule="auto"/>
              <w:jc w:val="left"/>
              <w:rPr>
                <w:b/>
              </w:rPr>
            </w:pPr>
            <w:r w:rsidRPr="00D54D17">
              <w:rPr>
                <w:b/>
              </w:rPr>
              <w:t xml:space="preserve">Ano </w:t>
            </w:r>
            <w:sdt>
              <w:sdtPr>
                <w:rPr>
                  <w:b/>
                </w:rPr>
                <w:id w:val="76696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D54D17">
              <w:rPr>
                <w:b/>
              </w:rPr>
              <w:t xml:space="preserve"> Ne </w:t>
            </w:r>
            <w:sdt>
              <w:sdtPr>
                <w:rPr>
                  <w:b/>
                </w:rPr>
                <w:id w:val="94573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933FB" w14:paraId="7610DE3D" w14:textId="77777777" w:rsidTr="00E933FB">
        <w:trPr>
          <w:trHeight w:val="328"/>
          <w:jc w:val="center"/>
        </w:trPr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9FCE75" w14:textId="77777777" w:rsidR="00E933FB" w:rsidRDefault="00E933FB" w:rsidP="002B1FF7">
            <w:pPr>
              <w:spacing w:line="252" w:lineRule="auto"/>
              <w:jc w:val="left"/>
              <w:rPr>
                <w:b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F86C15" w14:textId="0BCCFDB3" w:rsidR="00E933FB" w:rsidRPr="00D54D17" w:rsidRDefault="00E933FB" w:rsidP="002B1FF7">
            <w:pPr>
              <w:spacing w:line="252" w:lineRule="auto"/>
              <w:jc w:val="left"/>
              <w:rPr>
                <w:b/>
              </w:rPr>
            </w:pPr>
            <w:r w:rsidRPr="00D54D17">
              <w:rPr>
                <w:b/>
              </w:rPr>
              <w:t xml:space="preserve">Část </w:t>
            </w:r>
            <w:proofErr w:type="gramStart"/>
            <w:r w:rsidRPr="00D54D17">
              <w:rPr>
                <w:b/>
              </w:rPr>
              <w:t xml:space="preserve">C </w:t>
            </w:r>
            <w:r>
              <w:rPr>
                <w:b/>
              </w:rPr>
              <w:t xml:space="preserve">- </w:t>
            </w:r>
            <w:r w:rsidRPr="00E933FB">
              <w:rPr>
                <w:b/>
              </w:rPr>
              <w:t>Pracovní</w:t>
            </w:r>
            <w:proofErr w:type="gramEnd"/>
            <w:r w:rsidRPr="00E933FB">
              <w:rPr>
                <w:b/>
              </w:rPr>
              <w:t xml:space="preserve"> a jednací stoly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C02323" w14:textId="7ED089DD" w:rsidR="00E933FB" w:rsidRPr="00D54D17" w:rsidRDefault="00E933FB" w:rsidP="002B1FF7">
            <w:pPr>
              <w:spacing w:line="252" w:lineRule="auto"/>
              <w:jc w:val="left"/>
              <w:rPr>
                <w:b/>
              </w:rPr>
            </w:pPr>
            <w:r w:rsidRPr="00D54D17">
              <w:rPr>
                <w:b/>
              </w:rPr>
              <w:t xml:space="preserve">Ano </w:t>
            </w:r>
            <w:sdt>
              <w:sdtPr>
                <w:rPr>
                  <w:b/>
                </w:rPr>
                <w:id w:val="-15092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D54D17">
              <w:rPr>
                <w:b/>
              </w:rPr>
              <w:t xml:space="preserve"> Ne </w:t>
            </w:r>
            <w:sdt>
              <w:sdtPr>
                <w:rPr>
                  <w:b/>
                </w:rPr>
                <w:id w:val="-86159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933FB" w14:paraId="1AE7A63A" w14:textId="77777777" w:rsidTr="00E933FB">
        <w:trPr>
          <w:trHeight w:val="328"/>
          <w:jc w:val="center"/>
        </w:trPr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2560DD" w14:textId="77777777" w:rsidR="00E933FB" w:rsidRDefault="00E933FB" w:rsidP="002B1FF7">
            <w:pPr>
              <w:spacing w:line="252" w:lineRule="auto"/>
              <w:jc w:val="left"/>
              <w:rPr>
                <w:b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82616F" w14:textId="4E8DCA0F" w:rsidR="00E933FB" w:rsidRPr="00D54D17" w:rsidRDefault="00E933FB" w:rsidP="002B1FF7">
            <w:pPr>
              <w:spacing w:line="252" w:lineRule="auto"/>
              <w:jc w:val="left"/>
              <w:rPr>
                <w:b/>
              </w:rPr>
            </w:pPr>
            <w:r w:rsidRPr="00D54D17">
              <w:rPr>
                <w:b/>
              </w:rPr>
              <w:t xml:space="preserve">Část </w:t>
            </w:r>
            <w:proofErr w:type="gramStart"/>
            <w:r w:rsidRPr="00D54D17">
              <w:rPr>
                <w:b/>
              </w:rPr>
              <w:t xml:space="preserve">D </w:t>
            </w:r>
            <w:r>
              <w:rPr>
                <w:b/>
              </w:rPr>
              <w:t xml:space="preserve">- </w:t>
            </w:r>
            <w:r w:rsidRPr="00E933FB">
              <w:rPr>
                <w:b/>
              </w:rPr>
              <w:t>Skříně</w:t>
            </w:r>
            <w:proofErr w:type="gramEnd"/>
            <w:r w:rsidRPr="00E933FB">
              <w:rPr>
                <w:b/>
              </w:rPr>
              <w:t>, police a ostatní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01AA1B" w14:textId="6940FEAC" w:rsidR="00E933FB" w:rsidRPr="00D54D17" w:rsidRDefault="00E933FB" w:rsidP="002B1FF7">
            <w:pPr>
              <w:spacing w:line="252" w:lineRule="auto"/>
              <w:jc w:val="left"/>
              <w:rPr>
                <w:b/>
              </w:rPr>
            </w:pPr>
            <w:r w:rsidRPr="00D54D17">
              <w:rPr>
                <w:b/>
              </w:rPr>
              <w:t xml:space="preserve">Ano </w:t>
            </w:r>
            <w:sdt>
              <w:sdtPr>
                <w:rPr>
                  <w:b/>
                </w:rPr>
                <w:id w:val="-14702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D54D17">
              <w:rPr>
                <w:b/>
              </w:rPr>
              <w:t xml:space="preserve"> Ne </w:t>
            </w:r>
            <w:sdt>
              <w:sdtPr>
                <w:rPr>
                  <w:b/>
                </w:rPr>
                <w:id w:val="20999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933FB" w14:paraId="1E2D1A77" w14:textId="77777777" w:rsidTr="00E933FB">
        <w:trPr>
          <w:trHeight w:val="328"/>
          <w:jc w:val="center"/>
        </w:trPr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D53DFE" w14:textId="77777777" w:rsidR="00E933FB" w:rsidRDefault="00E933FB" w:rsidP="002B1FF7">
            <w:pPr>
              <w:spacing w:line="252" w:lineRule="auto"/>
              <w:jc w:val="left"/>
              <w:rPr>
                <w:b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FB2D94" w14:textId="3ABF9194" w:rsidR="00E933FB" w:rsidRPr="009605C8" w:rsidRDefault="00E933FB" w:rsidP="009605C8">
            <w:r w:rsidRPr="00D54D17">
              <w:rPr>
                <w:b/>
              </w:rPr>
              <w:t xml:space="preserve">Část </w:t>
            </w:r>
            <w:proofErr w:type="gramStart"/>
            <w:r w:rsidRPr="00D54D17">
              <w:rPr>
                <w:b/>
              </w:rPr>
              <w:t>E</w:t>
            </w:r>
            <w:r>
              <w:rPr>
                <w:b/>
              </w:rPr>
              <w:t xml:space="preserve"> - </w:t>
            </w:r>
            <w:r w:rsidRPr="009605C8">
              <w:rPr>
                <w:b/>
                <w:bCs/>
              </w:rPr>
              <w:t>Telefonní</w:t>
            </w:r>
            <w:proofErr w:type="gramEnd"/>
            <w:r w:rsidRPr="009605C8">
              <w:rPr>
                <w:b/>
                <w:bCs/>
              </w:rPr>
              <w:t xml:space="preserve"> boxy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B7FB36" w14:textId="2E99EF96" w:rsidR="00E933FB" w:rsidRPr="009605C8" w:rsidRDefault="00E933FB" w:rsidP="009605C8">
            <w:r w:rsidRPr="00D54D17">
              <w:rPr>
                <w:b/>
              </w:rPr>
              <w:t xml:space="preserve">Ano </w:t>
            </w:r>
            <w:sdt>
              <w:sdtPr>
                <w:rPr>
                  <w:b/>
                </w:rPr>
                <w:id w:val="110275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D54D17">
              <w:rPr>
                <w:b/>
              </w:rPr>
              <w:t xml:space="preserve"> Ne </w:t>
            </w:r>
            <w:sdt>
              <w:sdtPr>
                <w:rPr>
                  <w:b/>
                </w:rPr>
                <w:id w:val="18900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D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1E0C3EDA" w14:textId="77777777" w:rsidR="002F3680" w:rsidRDefault="002F3680" w:rsidP="002F3680">
      <w:pPr>
        <w:pStyle w:val="Odstsl"/>
        <w:spacing w:line="252" w:lineRule="auto"/>
        <w:jc w:val="center"/>
        <w:rPr>
          <w:rFonts w:ascii="Arial" w:hAnsi="Arial" w:cstheme="minorBidi"/>
          <w:b/>
        </w:rPr>
      </w:pPr>
    </w:p>
    <w:p w14:paraId="1EA7163B" w14:textId="4812963C" w:rsidR="002F3680" w:rsidRDefault="00E933FB" w:rsidP="002F3680">
      <w:r>
        <w:t xml:space="preserve">Místo a datum </w:t>
      </w:r>
    </w:p>
    <w:p w14:paraId="0D26D5A9" w14:textId="77777777" w:rsidR="00E933FB" w:rsidRDefault="00E933FB" w:rsidP="002F3680"/>
    <w:p w14:paraId="194BBB90" w14:textId="77777777" w:rsidR="00E933FB" w:rsidRDefault="00E933FB" w:rsidP="002F3680"/>
    <w:p w14:paraId="45647FAA" w14:textId="0F2854D9" w:rsidR="002F3680" w:rsidRPr="002F3680" w:rsidRDefault="00E933FB" w:rsidP="002F3680">
      <w:r>
        <w:t>Podpis oprávněné osoby</w:t>
      </w:r>
    </w:p>
    <w:sectPr w:rsidR="002F3680" w:rsidRPr="002F3680" w:rsidSect="00E933FB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184F8" w14:textId="77777777" w:rsidR="00245B58" w:rsidRDefault="00245B58" w:rsidP="002F3680">
      <w:pPr>
        <w:spacing w:after="0"/>
      </w:pPr>
      <w:r>
        <w:separator/>
      </w:r>
    </w:p>
  </w:endnote>
  <w:endnote w:type="continuationSeparator" w:id="0">
    <w:p w14:paraId="5C50A1E4" w14:textId="77777777" w:rsidR="00245B58" w:rsidRDefault="00245B58" w:rsidP="002F3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B2531" w14:textId="77777777" w:rsidR="00245B58" w:rsidRDefault="00245B58" w:rsidP="002F3680">
      <w:pPr>
        <w:spacing w:after="0"/>
      </w:pPr>
      <w:r>
        <w:separator/>
      </w:r>
    </w:p>
  </w:footnote>
  <w:footnote w:type="continuationSeparator" w:id="0">
    <w:p w14:paraId="69B5403A" w14:textId="77777777" w:rsidR="00245B58" w:rsidRDefault="00245B58" w:rsidP="002F3680">
      <w:pPr>
        <w:spacing w:after="0"/>
      </w:pPr>
      <w:r>
        <w:continuationSeparator/>
      </w:r>
    </w:p>
  </w:footnote>
  <w:footnote w:id="1">
    <w:p w14:paraId="0B0C9055" w14:textId="77777777" w:rsidR="002F3680" w:rsidRDefault="002F3680" w:rsidP="002F3680">
      <w:pPr>
        <w:pStyle w:val="Textpoznpodarou"/>
        <w:rPr>
          <w:rFonts w:ascii="Arial" w:hAnsi="Arial"/>
          <w:sz w:val="18"/>
        </w:rPr>
      </w:pPr>
      <w:r>
        <w:rPr>
          <w:rStyle w:val="Znakapoznpodarou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Identifikační údaje doplní dodavatel dle skutečnosti, zda se jedná o dodavatele – fyzickou či právnickou osobu, resp. o dodavatele podávajícího samostatnou nabídku nebo dodavatele podávající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4078" w14:textId="4DDFB710" w:rsidR="002F3680" w:rsidRDefault="002F3680">
    <w:pPr>
      <w:pStyle w:val="Zhlav"/>
    </w:pPr>
    <w:r>
      <w:rPr>
        <w:b/>
      </w:rPr>
      <w:t>Příloha č. 1 - Vzor krycího listu</w:t>
    </w:r>
    <w:r w:rsidR="00486D45">
      <w:rPr>
        <w:b/>
      </w:rPr>
      <w:t xml:space="preserve"> </w:t>
    </w:r>
    <w:r w:rsidR="00486D45" w:rsidRPr="00486D45">
      <w:rPr>
        <w:b/>
        <w:bCs/>
      </w:rPr>
      <w:t>žádosti o účast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80"/>
    <w:rsid w:val="00231EED"/>
    <w:rsid w:val="00245B58"/>
    <w:rsid w:val="002F3680"/>
    <w:rsid w:val="003F351B"/>
    <w:rsid w:val="00486D45"/>
    <w:rsid w:val="004A44C3"/>
    <w:rsid w:val="005C2CFE"/>
    <w:rsid w:val="009605C8"/>
    <w:rsid w:val="00D42044"/>
    <w:rsid w:val="00D54D17"/>
    <w:rsid w:val="00D8588C"/>
    <w:rsid w:val="00E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572B"/>
  <w15:chartTrackingRefBased/>
  <w15:docId w15:val="{A9010ABB-A641-46C8-8826-CC72649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2F3680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3680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3680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abChar">
    <w:name w:val="Tab. Char"/>
    <w:basedOn w:val="Standardnpsmoodstavce"/>
    <w:link w:val="Tab"/>
    <w:uiPriority w:val="7"/>
    <w:locked/>
    <w:rsid w:val="002F3680"/>
    <w:rPr>
      <w:rFonts w:ascii="Arial" w:hAnsi="Arial" w:cs="Arial"/>
      <w:sz w:val="20"/>
    </w:rPr>
  </w:style>
  <w:style w:type="paragraph" w:customStyle="1" w:styleId="Tab">
    <w:name w:val="Tab."/>
    <w:basedOn w:val="Normln"/>
    <w:link w:val="TabChar"/>
    <w:uiPriority w:val="7"/>
    <w:qFormat/>
    <w:rsid w:val="002F3680"/>
    <w:pPr>
      <w:spacing w:after="0"/>
      <w:jc w:val="left"/>
    </w:pPr>
    <w:rPr>
      <w:rFonts w:cs="Arial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2F3680"/>
    <w:rPr>
      <w:rFonts w:ascii="Times New Roman" w:hAnsi="Times New Roman" w:cs="Times New Roman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F3680"/>
    <w:rPr>
      <w:rFonts w:ascii="Times New Roman" w:hAnsi="Times New Roman" w:cs="Times New Roman"/>
    </w:rPr>
  </w:style>
  <w:style w:type="character" w:styleId="Znakapoznpodarou">
    <w:name w:val="footnote reference"/>
    <w:uiPriority w:val="99"/>
    <w:semiHidden/>
    <w:unhideWhenUsed/>
    <w:rsid w:val="002F3680"/>
    <w:rPr>
      <w:vertAlign w:val="superscript"/>
    </w:rPr>
  </w:style>
  <w:style w:type="table" w:styleId="Mkatabulky">
    <w:name w:val="Table Grid"/>
    <w:basedOn w:val="Normlntabulka"/>
    <w:uiPriority w:val="59"/>
    <w:rsid w:val="002F3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36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3680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2F36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368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Baxa Petr</dc:creator>
  <cp:keywords/>
  <dc:description/>
  <cp:lastModifiedBy>Baxa Petr</cp:lastModifiedBy>
  <cp:revision>5</cp:revision>
  <cp:lastPrinted>2021-03-30T11:40:00Z</cp:lastPrinted>
  <dcterms:created xsi:type="dcterms:W3CDTF">2021-03-24T09:37:00Z</dcterms:created>
  <dcterms:modified xsi:type="dcterms:W3CDTF">2021-03-31T12:27:00Z</dcterms:modified>
</cp:coreProperties>
</file>